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Computing on Heterogeneous Networks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Computing on Heterogeneous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本书出售、求购地址：https://www.jiaokey.com/book/detail/40357982.html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关键词搜索：https://www.jiaokey.com/tag/Parallel Computing on Heterogeneous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