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ELECTROCATALYSIS FOR ORGANIC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ELECTROCATALYSIS FOR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关键词搜索：https://www.jiaokey.com/tag/ELECTROCATALYSIS FOR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