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Machine-Independent Computer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Machine-Independent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本书出售、求购地址：https://www.jiaokey.com/book/detail/40360484.html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关键词搜索：https://www.jiaokey.com/tag/Machine-Independent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