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Volume I Particles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Volume I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本书出售、求购地址：https://www.jiaokey.com/book/detail/40362071.html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关键词搜索：https://www.jiaokey.com/tag/Dynamics Volume I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