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3366 Argumentation in Muoti-Agent Systems Fist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3366 Argumentation in Muoti-Agent Systems Fist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本书出售、求购地址：https://www.jiaokey.com/book/detail/40367496.html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3366 Argumentation in Muoti-Agent Systems Fist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