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TO SOLVE PROBLEMS WITH TECHNOLOGY A Constructivist Perspective Second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TO SOLVE PROBLEMS WITH TECHNOLOGY A Constructivist Perspective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本书出售、求购地址：https://www.jiaokey.com/book/detail/40367801.html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关键词搜索：https://www.jiaokey.com/tag/LEARNING TO SOLVE PROBLEMS WITH TECHNOLOGY A Constructivist Perspective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