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PLANNING A CONTEMPORARY APPROACH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PLANNING A CONTEMPORARY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本书出售、求购地址：https://www.jiaokey.com/book/detail/40369093.html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关键词搜索：https://www.jiaokey.com/tag/CURRICULUM PLANNING A CONTEMPORARY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