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DIFFERENCE IN HIGHER EDUCATION‘OUTSIDERS WITHIN’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DIFFERENCE IN HIGHER EDUCATION‘OUTSIDERS WITHIN’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本书出售、求购地址：https://www.jiaokey.com/book/detail/40370144.html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关键词搜索：https://www.jiaokey.com/tag/IDENTITY AND DIFFERENCE IN HIGHER EDUCATION‘OUTSIDERS WITHIN’.html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