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An Integrated Approach to Architecture and Operating Systems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An Integrated Approach to Architecture and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本书出售、求购地址：https://www.jiaokey.com/book/detail/40375289.html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Systems An Integrated Approach to Architecture and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