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Mobile Robots Sensing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Mobile Robots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本书出售、求购地址：https://www.jiaokey.com/book/detail/40375482.html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关键词搜索：https://www.jiaokey.com/tag/Autonomous Mobile Robots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