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ECONOMICS FOR CAPITAL INVESTMENT ANALYSIS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ECONOMICS FOR CAPITAL INVESTMENT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本书出售、求购地址：https://www.jiaokey.com/book/detail/40375667.html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关键词搜索：https://www.jiaokey.com/tag/ENGINEERING ECONOMICS FOR CAPITAL INVESTMENT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