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Optmization if Thermal Systems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Optmization if Thermal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本书出售、求购地址：https://www.jiaokey.com/book/detail/40385209.html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关键词搜索：https://www.jiaokey.com/tag/Design and Optmization if Thermal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