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Energy Efficiency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Energy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本书出售、求购地址：https://www.jiaokey.com/book/detail/40385289.html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关键词搜索：https://www.jiaokey.com/tag/New Technologies for Energy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