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 CONTROL IN BANGLADESH:A PLAN FOR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 CONTROL IN BANGLADESH:A PLAN FOR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本书出售、求购地址：https://www.jiaokey.com/book/detail/40403160.html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关键词搜索：https://www.jiaokey.com/tag/FLOOD CONTROL IN BANGLADESH:A PLAN FOR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