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MEDICINE AND HEALTH DISPARITIES</w:t>
      </w:r>
    </w:p>
    <w:p>
      <w:r>
        <w:t>作者：DAVID SATCHER  RUBENS J.PAMIES</w:t>
      </w:r>
    </w:p>
    <w:p>
      <w:r>
        <w:t>出版社：MCGRAW-HILL</w:t>
      </w:r>
    </w:p>
    <w:p>
      <w:r>
        <w:t>出版日期：2006年</w:t>
      </w:r>
    </w:p>
    <w:p>
      <w:r>
        <w:t>总页数：577</w:t>
      </w:r>
    </w:p>
    <w:p>
      <w:r>
        <w:t>更多请访问教客网: www.jiaokey.com</w:t>
      </w:r>
    </w:p>
    <w:p>
      <w:r>
        <w:t>MULTICULTURAL MEDICINE AND HEALTH DISPARITIES 评论地址：https://www.jiaokey.com/book/detail/40406796.html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