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Writings in Western Mathematics 1640-1940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Writings in Western Mathematics 1640-1940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本书出售、求购地址：https://www.jiaokey.com/book/detail/40408014.html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关键词搜索：https://www.jiaokey.com/tag/Landmark Writings in Western Mathematics 1640-1940.html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