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Information and Communication Technologies in Global Development Analyses and Policy Recommendations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Information and Communication Technologies in Global Development Analyses and Policy Recommendations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本书出售、求购地址：https://www.jiaokey.com/book/detail/40410064.html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关键词搜索：https://www.jiaokey.com/tag/The Role of Information and Communication Technologies in Global Development Analyses and Policy Recommendations.html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