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PHASE EPITAXY OF ELECTRONIC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PHASE EPITAXY OF ELECTRONIC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关键词搜索：https://www.jiaokey.com/tag/LIQUID PHASE EPITAXY OF ELECTRONIC.html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