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A REFERENCE MANUAL THIRD EDITIION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A REFERENCE MANUAL THIRD EDITIION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本书出售、求购地址：https://www.jiaokey.com/book/detail/40414009.html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 A REFERENCE MANUAL THIRD EDITIION.html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