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LAW:WELFARE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LAW:WELFARE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本书出售、求购地址：https://www.jiaokey.com/book/detail/40414201.html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关键词搜索：https://www.jiaokey.com/tag/ANIMAL LAW:WELFARE.html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