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STYLISTICS AND THE TEACHING OF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STYLISTICS AND THE TEACHING OF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本书出售、求购地址：https://www.jiaokey.com/book/detail/40419770.html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关键词搜索：https://www.jiaokey.com/tag/STYLISTICS AND THE TEACHING OF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