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完全簿記教程Ⅰu3000複式簿記の基礎と技術u3000[改訂版]</w:t>
      </w:r>
    </w:p>
    <w:p>
      <w:r>
        <w:rPr>
          <w:rFonts w:ascii="宋体" w:hAnsi="宋体" w:eastAsia="宋体"/>
          <w:sz w:val="24"/>
        </w:rPr>
        <w:t>沼田嘉穂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完全簿記教程Ⅰu3000複式簿記の基礎と技術u3000[改訂版]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沼田嘉穂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本书出售、求购地址：https://www.jiaokey.com/book/detail/40443863.html</w:t>
      </w:r>
    </w:p>
    <w:p>
      <w:r>
        <w:t>更多相关图书推荐：https://www.jiaokey.com</w:t>
      </w:r>
    </w:p>
    <w:p>
      <w:r>
        <w:t>沼田嘉穂 其他作品：https://www.jiaokey.com/tag/沼田嘉穂.html</w:t>
      </w:r>
    </w:p>
    <w:p>
      <w:r>
        <w:t>中央経済社 出版图书：https://www.jiaokey.com/tag/中央経済社.html</w:t>
      </w:r>
    </w:p>
    <w:p>
      <w:r>
        <w:t>关键词搜索：https://www.jiaokey.com/tag/完全簿記教程Ⅰu3000複式簿記の基礎と技術u3000[改訂版].html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