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AGE OF INNOVATION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AGE OF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本书出售、求购地址：https://www.jiaokey.com/book/detail/40456480.html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关键词搜索：https://www.jiaokey.com/tag/THE NEW AGE OF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