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EIGHTH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关键词搜索：https://www.jiaokey.com/tag/MATHEMATICS FOR ELEMENTARY TEACHERS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