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Petits traités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Petits traités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本书出售、求购地址：https://www.jiaokey.com/book/detail/40458795.html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关键词搜索：https://www.jiaokey.com/tag/Petits traités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