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PRINCIPLES AND CONCEPTS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PRINCIPLES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本书出售、求购地址：https://www.jiaokey.com/book/detail/40469155.html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关键词搜索：https://www.jiaokey.com/tag/CHEMISTRY PRINCIPLES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