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Schwingungsprobleme and Chemischen Apparaten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Schwingungsprobleme and Chemischen Apparaten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本书出售、求购地址：https://www.jiaokey.com/book/detail/40470337.html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关键词搜索：https://www.jiaokey.com/tag/Schwingungsprobleme and Chemischen Apparaten.html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