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CLINICAL NURSE SPECIALIST IN THEORY AND PRACTICE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CLINICAL NURSE SPECIALIST IN THEORY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本书出售、求购地址：https://www.jiaokey.com/book/detail/40490223.html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关键词搜索：https://www.jiaokey.com/tag/THE CLINICAL NURSE SPECIALIST IN THEORY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