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TO LEARN FROM THEORY TO PRACTICE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TO LEARN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本书出售、求购地址：https://www.jiaokey.com/book/detail/40500007.html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关键词搜索：https://www.jiaokey.com/tag/MOTIVATION TO LEARN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