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CBL LABORATORY MANUAL TEACHER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CBL LABORATORY MANUAL TEACHER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本书出售、求购地址：https://www.jiaokey.com/book/detail/40504145.html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关键词搜索：https://www.jiaokey.com/tag/CBL LABORATORY MANUAL TEACHER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