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DELINQUENCY:HISTORICAL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DELINQUENCY:HISTORICAL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关键词搜索：https://www.jiaokey.com/tag/JUVENILE DELINQUENCY:HISTORICAL.html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