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本书出售、求购地址：https://www.jiaokey.com/book/detail/40547423.html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DYNAMICS OF MASS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