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本书出售、求购地址：https://www.jiaokey.com/book/detail/40547427.html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关键词搜索：https://www.jiaokey.com/tag/EDUCATIONAL PSYCHOLOGY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