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MATHEMATICS:FOR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MATHEMATICS:FOR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关键词搜索：https://www.jiaokey.com/tag/APPLIED MATHEMATICS:FOR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