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東京の博物館</w:t>
      </w:r>
    </w:p>
    <w:p>
      <w:r>
        <w:rPr>
          <w:rFonts w:ascii="宋体" w:hAnsi="宋体" w:eastAsia="宋体"/>
          <w:sz w:val="24"/>
        </w:rPr>
        <w:t>東京都人文博物館協議会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東京の博物館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東京都人文博物館協議会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東京都人文博物館協議会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本书出售、求购地址：https://www.jiaokey.com/book/detail/40553757.html</w:t>
      </w:r>
    </w:p>
    <w:p>
      <w:r>
        <w:t>更多相关图书推荐：https://www.jiaokey.com</w:t>
      </w:r>
    </w:p>
    <w:p>
      <w:r>
        <w:t>東京都人文博物館協議会 其他作品：https://www.jiaokey.com/tag/東京都人文博物館協議会.html</w:t>
      </w:r>
    </w:p>
    <w:p>
      <w:r>
        <w:t>東京都人文博物館協議会 出版图书：https://www.jiaokey.com/tag/東京都人文博物館協議会.html</w:t>
      </w:r>
    </w:p>
    <w:p>
      <w:r>
        <w:t>关键词搜索：https://www.jiaokey.com/tag/東京の博物館.html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