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120 SCIENTIFIC RESULTS PART 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120 SCIENTIFIC RESULTS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本书出售、求购地址：https://www.jiaokey.com/book/detail/40583196.html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120 SCIENTIFIC RESULTS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