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书名：文藝春秋短篇小説館</w:t>
      </w:r>
    </w:p>
    <w:p>
      <w:r>
        <w:t>作者：文藝春秋編</w:t>
      </w:r>
    </w:p>
    <w:p>
      <w:r>
        <w:t>出版社：文芸春秋</w:t>
      </w:r>
    </w:p>
    <w:p>
      <w:r>
        <w:t>出版日期：1991.09</w:t>
      </w:r>
    </w:p>
    <w:p>
      <w:r>
        <w:t>总页数：460</w:t>
      </w:r>
    </w:p>
    <w:p>
      <w:r>
        <w:t>更多请访问教客网: www.jiaokey.com</w:t>
      </w:r>
    </w:p>
    <w:p>
      <w:r>
        <w:t>文藝春秋短篇小説館 评论地址：https://www.jiaokey.com/book/detail/40628967.html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