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新局面を迎える環境行政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新局面を迎える環境行政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本书出售、求购地址：https://www.jiaokey.com/book/detail/40640243.html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关键词搜索：https://www.jiaokey.com/tag/新局面を迎える環境行政.html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