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日本シナリオ大系 2</w:t>
      </w:r>
    </w:p>
    <w:p>
      <w:r>
        <w:rPr>
          <w:rFonts w:ascii="宋体" w:hAnsi="宋体" w:eastAsia="宋体"/>
          <w:sz w:val="24"/>
        </w:rPr>
        <w:t>シナリオ作家協会編纂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日本シナリオ大系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シナリオ作家協会編纂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マルヨンプロダクションシナリオ文庫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本书出售、求购地址：https://www.jiaokey.com/book/detail/40647262.html</w:t>
      </w:r>
    </w:p>
    <w:p>
      <w:r>
        <w:t>更多相关图书推荐：https://www.jiaokey.com</w:t>
      </w:r>
    </w:p>
    <w:p>
      <w:r>
        <w:t>シナリオ作家協会編纂 其他作品：https://www.jiaokey.com/tag/シナリオ作家協会編纂.html</w:t>
      </w:r>
    </w:p>
    <w:p>
      <w:r>
        <w:t>マルヨンプロダクションシナリオ文庫 出版图书：https://www.jiaokey.com/tag/マルヨンプロダクションシナリオ文庫.html</w:t>
      </w:r>
    </w:p>
    <w:p>
      <w:r>
        <w:t>关键词搜索：https://www.jiaokey.com/tag/日本シナリオ大系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