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GYNECOLOGY ESSENTIALS OF CLINICAL PRACTICE THRID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GYNECOLOGY ESSENTIALS OF CLINICAL PRACTICE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关键词搜索：https://www.jiaokey.com/tag/GYNECOLOGY ESSENTIALS OF CLINICAL PRACTICE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