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УСЛОВИЯ СУЩЕСТВОВАНИЯ МЕЗОЗОЙСКИХ МОРСКИХ БОРЕАЛЬНЫХ ФАУН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УСЛОВИЯ СУЩЕСТВОВАНИЯ МЕЗОЗОЙСКИХ МОРСКИХ БОРЕАЛЬНЫХ ФАУН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本书出售、求购地址：https://www.jiaokey.com/book/detail/40651561.html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关键词搜索：https://www.jiaokey.com/tag/УСЛОВИЯ СУЩЕСТВОВАНИЯ МЕЗОЗОЙСКИХ МОРСКИХ БОРЕАЛЬНЫХ ФАУН.html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