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classroom : parents as partners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classroom : parents as partners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本书出售、求购地址：https://www.jiaokey.com/book/detail/40686887.html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关键词搜索：https://www.jiaokey.com/tag/Beyond the classroom : parents as partners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