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GENIUS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关键词搜索：https://www.jiaokey.com/tag/PRACTICAL BUSINESS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