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书名：生涯学習と社会参加：おとなが学ぶことの意味</w:t>
      </w:r>
    </w:p>
    <w:p>
      <w:r>
        <w:t>作者：佐藤一子著</w:t>
      </w:r>
    </w:p>
    <w:p>
      <w:r>
        <w:t>出版社：東京大学出版会</w:t>
      </w:r>
    </w:p>
    <w:p>
      <w:r>
        <w:t>出版日期：1998.10</w:t>
      </w:r>
    </w:p>
    <w:p>
      <w:r>
        <w:t>总页数：241</w:t>
      </w:r>
    </w:p>
    <w:p>
      <w:r>
        <w:t>更多请访问教客网: www.jiaokey.com</w:t>
      </w:r>
    </w:p>
    <w:p>
      <w:r>
        <w:t>生涯学習と社会参加：おとなが学ぶことの意味 评论地址：https://www.jiaokey.com/book/detail/40688647.html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