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RENAL CELL CANCER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RENAL CELL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本书出售、求购地址：https://www.jiaokey.com/book/detail/40696802.html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关键词搜索：https://www.jiaokey.com/tag/CLINICAL MANAGEMENT OF RENAL CELL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