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ACUTE ORTHOPAEDIC THERAPEUTICS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ACUTE ORTHOPAEDIC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本书出售、求购地址：https://www.jiaokey.com/book/detail/40697014.html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ACUTE ORTHOPAEDIC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