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CRITICAL CARE MEDICINE 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CRITICAL CARE MEDICINE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本书出售、求购地址：https://www.jiaokey.com/book/detail/40697241.html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关键词搜索：https://www.jiaokey.com/tag/THE YEAR BOOK OF CRITICAL CARE MEDICINE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