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PROCESSES IN MICROCAVITIES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PROCESSES IN MICROCAVITIES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本书出售、求购地址：https://www.jiaokey.com/book/detail/40698169.html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关键词搜索：https://www.jiaokey.com/tag/OPTICAL PROCESSES IN MICROCAVITIES.html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