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financial accounting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financial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关键词搜索：https://www.jiaokey.com/tag/Working papers for use with financial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