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利用しやすい保育所を目指して：保育問題検討会報告書：これからの保育所懇談会提言</w:t>
      </w:r>
    </w:p>
    <w:p>
      <w:r>
        <w:rPr>
          <w:rFonts w:ascii="宋体" w:hAnsi="宋体" w:eastAsia="宋体"/>
          <w:sz w:val="24"/>
        </w:rPr>
        <w:t>厚生省児童家庭局編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利用しやすい保育所を目指して：保育問題検討会報告書：これからの保育所懇談会提言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厚生省児童家庭局編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本书出售、求购地址：https://www.jiaokey.com/book/detail/40701047.html</w:t>
      </w:r>
    </w:p>
    <w:p>
      <w:r>
        <w:t>更多相关图书推荐：https://www.jiaokey.com</w:t>
      </w:r>
    </w:p>
    <w:p>
      <w:r>
        <w:t>厚生省児童家庭局編 其他作品：https://www.jiaokey.com/tag/厚生省児童家庭局編.html</w:t>
      </w:r>
    </w:p>
    <w:p>
      <w:r>
        <w:t>大蔵省印刷局 出版图书：https://www.jiaokey.com/tag/大蔵省印刷局.html</w:t>
      </w:r>
    </w:p>
    <w:p>
      <w:r>
        <w:t>关键词搜索：https://www.jiaokey.com/tag/利用しやすい保育所を目指して：保育問題検討会報告書：これからの保育所懇談会提言.html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